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54E" w14:textId="77777777" w:rsidR="00C92E67" w:rsidRDefault="00C92E67" w:rsidP="00C92E67">
      <w:pPr>
        <w:jc w:val="both"/>
        <w:rPr>
          <w:rStyle w:val="Collegamentoipertestuale"/>
          <w:color w:val="auto"/>
          <w:u w:val="none"/>
          <w:lang w:val="en"/>
        </w:rPr>
      </w:pPr>
      <w:r>
        <w:rPr>
          <w:rStyle w:val="Collegamentoipertestuale"/>
          <w:color w:val="auto"/>
          <w:u w:val="none"/>
          <w:lang w:val="en"/>
        </w:rPr>
        <w:t xml:space="preserve">62 RSA SIE – INFORMATION FOR AUTHORS/PANELIST </w:t>
      </w:r>
    </w:p>
    <w:p w14:paraId="151BE7FE" w14:textId="77777777" w:rsidR="00C92E67" w:rsidRPr="00CD2CE1" w:rsidRDefault="00C92E67" w:rsidP="00C92E67">
      <w:pPr>
        <w:jc w:val="both"/>
        <w:rPr>
          <w:lang w:val="en-US"/>
        </w:rPr>
      </w:pPr>
    </w:p>
    <w:p w14:paraId="6A9FA8E7" w14:textId="77777777" w:rsidR="00C92E67" w:rsidRDefault="00C92E67" w:rsidP="00C92E67">
      <w:pPr>
        <w:jc w:val="both"/>
        <w:rPr>
          <w:lang w:val="en"/>
        </w:rPr>
      </w:pPr>
      <w:r>
        <w:rPr>
          <w:lang w:val="en"/>
        </w:rPr>
        <w:t>Dear Colleague,</w:t>
      </w:r>
    </w:p>
    <w:p w14:paraId="0A1F9783" w14:textId="77777777" w:rsidR="00C92E67" w:rsidRDefault="00C92E67" w:rsidP="00C92E67">
      <w:pPr>
        <w:jc w:val="both"/>
        <w:rPr>
          <w:lang w:val="en"/>
        </w:rPr>
      </w:pPr>
      <w:r>
        <w:rPr>
          <w:lang w:val="en"/>
        </w:rPr>
        <w:t xml:space="preserve">The </w:t>
      </w:r>
      <w:hyperlink r:id="rId4" w:history="1">
        <w:r>
          <w:rPr>
            <w:rStyle w:val="Collegamentoipertestuale"/>
            <w:color w:val="auto"/>
            <w:u w:val="none"/>
            <w:lang w:val="en"/>
          </w:rPr>
          <w:t xml:space="preserve">program </w:t>
        </w:r>
      </w:hyperlink>
      <w:r>
        <w:rPr>
          <w:lang w:val="en"/>
        </w:rPr>
        <w:t>of the Annual Conference 2021 of the Italian Economic Association is online at:</w:t>
      </w:r>
    </w:p>
    <w:p w14:paraId="79043E26" w14:textId="77777777" w:rsidR="00C92E67" w:rsidRDefault="00481F69" w:rsidP="00C92E67">
      <w:pPr>
        <w:pStyle w:val="Testonormale"/>
        <w:rPr>
          <w:rStyle w:val="Collegamentoipertestuale"/>
          <w:color w:val="auto"/>
          <w:lang w:val="en"/>
        </w:rPr>
      </w:pPr>
      <w:hyperlink r:id="rId5" w:history="1">
        <w:r w:rsidR="00C92E67" w:rsidRPr="00237F96">
          <w:rPr>
            <w:rStyle w:val="Collegamentoipertestuale"/>
            <w:lang w:val="en"/>
          </w:rPr>
          <w:t>https://editorialexpress.com/conference/SIE_RSA_62/program/SIE_RSA_62.html</w:t>
        </w:r>
      </w:hyperlink>
    </w:p>
    <w:p w14:paraId="32D13589" w14:textId="77777777" w:rsidR="00C92E67" w:rsidRDefault="00C92E67" w:rsidP="00C92E67">
      <w:pPr>
        <w:spacing w:after="120"/>
        <w:jc w:val="both"/>
        <w:rPr>
          <w:b/>
          <w:bCs/>
          <w:lang w:val="en"/>
        </w:rPr>
      </w:pPr>
    </w:p>
    <w:p w14:paraId="1EFF9AD1" w14:textId="77777777" w:rsidR="00C92E67" w:rsidRDefault="00C92E67" w:rsidP="00C92E67">
      <w:pPr>
        <w:spacing w:after="120"/>
        <w:jc w:val="both"/>
        <w:rPr>
          <w:b/>
          <w:bCs/>
          <w:lang w:val="en"/>
        </w:rPr>
      </w:pPr>
      <w:r>
        <w:rPr>
          <w:b/>
          <w:bCs/>
          <w:lang w:val="en"/>
        </w:rPr>
        <w:t>General rules of the session</w:t>
      </w:r>
    </w:p>
    <w:p w14:paraId="4EE319CB" w14:textId="77777777" w:rsidR="00C92E67" w:rsidRDefault="00C92E67" w:rsidP="00C92E67">
      <w:pPr>
        <w:jc w:val="both"/>
        <w:rPr>
          <w:lang w:val="en"/>
        </w:rPr>
      </w:pPr>
      <w:r>
        <w:rPr>
          <w:lang w:val="en"/>
        </w:rPr>
        <w:t xml:space="preserve">Each speaker has a 20-minute slot for presenting the paper. The discussion will be opened by the presenter of the previous paper and followed by questions from participants. The first paper will be discussed by the last presenter of the session or by the chairperson. Attendees can use Q&amp;A for questions. </w:t>
      </w:r>
    </w:p>
    <w:p w14:paraId="796160BA" w14:textId="77777777" w:rsidR="00C92E67" w:rsidRDefault="00C92E67" w:rsidP="00C92E67">
      <w:pPr>
        <w:jc w:val="both"/>
        <w:rPr>
          <w:lang w:val="en"/>
        </w:rPr>
      </w:pPr>
      <w:r>
        <w:rPr>
          <w:lang w:val="en"/>
        </w:rPr>
        <w:t xml:space="preserve">Presentation will be delivered in Italian, or in English if explicitly requested by one or more attendees. </w:t>
      </w:r>
    </w:p>
    <w:p w14:paraId="27C8B390" w14:textId="77777777" w:rsidR="00C92E67" w:rsidRDefault="00C92E67" w:rsidP="00C92E67">
      <w:pPr>
        <w:spacing w:after="120"/>
        <w:jc w:val="both"/>
        <w:rPr>
          <w:lang w:val="en"/>
        </w:rPr>
      </w:pPr>
      <w:r>
        <w:rPr>
          <w:b/>
          <w:bCs/>
          <w:lang w:val="en"/>
        </w:rPr>
        <w:br/>
        <w:t>Joining a session as attendee</w:t>
      </w:r>
    </w:p>
    <w:p w14:paraId="599D55AE" w14:textId="77777777" w:rsidR="00C92E67" w:rsidRDefault="00C92E67" w:rsidP="00C92E67">
      <w:pPr>
        <w:jc w:val="both"/>
        <w:rPr>
          <w:lang w:val="en"/>
        </w:rPr>
      </w:pPr>
      <w:r>
        <w:rPr>
          <w:lang w:val="en"/>
        </w:rPr>
        <w:t xml:space="preserve">Attendees can participate to all sessions by logging in using the URL provided in the program.  </w:t>
      </w:r>
      <w:r>
        <w:rPr>
          <w:lang w:val="en"/>
        </w:rPr>
        <w:br/>
      </w:r>
    </w:p>
    <w:p w14:paraId="03ECE129" w14:textId="77777777" w:rsidR="00C92E67" w:rsidRDefault="00C92E67" w:rsidP="00C92E67">
      <w:pPr>
        <w:spacing w:after="120"/>
        <w:rPr>
          <w:b/>
          <w:bCs/>
          <w:lang w:val="en"/>
        </w:rPr>
      </w:pPr>
      <w:r>
        <w:rPr>
          <w:b/>
          <w:bCs/>
          <w:lang w:val="en"/>
        </w:rPr>
        <w:t>Joining a session as panelist</w:t>
      </w:r>
    </w:p>
    <w:p w14:paraId="3186996B" w14:textId="77777777" w:rsidR="00C92E67" w:rsidRDefault="00C92E67" w:rsidP="00C92E67">
      <w:pPr>
        <w:jc w:val="both"/>
        <w:rPr>
          <w:lang w:val="en"/>
        </w:rPr>
      </w:pPr>
      <w:r>
        <w:rPr>
          <w:b/>
          <w:bCs/>
          <w:lang w:val="en"/>
        </w:rPr>
        <w:t>Authors presenting a paper will receive an email with a link to a specific session (Zoom URL).</w:t>
      </w:r>
      <w:r>
        <w:rPr>
          <w:lang w:val="en"/>
        </w:rPr>
        <w:t xml:space="preserve"> This link gives authors full access to video and audio options for the session specified in the email. In case the participant is a co-author of several papers in different sessions, she/he will receive one message for each session in which the paper is presented. </w:t>
      </w:r>
    </w:p>
    <w:p w14:paraId="13B86834" w14:textId="77777777" w:rsidR="00C92E67" w:rsidRDefault="00C92E67" w:rsidP="00C92E67">
      <w:pPr>
        <w:jc w:val="both"/>
        <w:rPr>
          <w:lang w:val="en"/>
        </w:rPr>
      </w:pPr>
      <w:r>
        <w:rPr>
          <w:lang w:val="en"/>
        </w:rPr>
        <w:t>Messages received from Zoom give panelists a direct access to sessions. This link is provided to participants directly by Zoom; it is not known by the SIE Secretariat. The link is strictly personal and cannot be shared.</w:t>
      </w:r>
    </w:p>
    <w:p w14:paraId="24824D90" w14:textId="77777777" w:rsidR="00C92E67" w:rsidRDefault="00C92E67" w:rsidP="00C92E67">
      <w:pPr>
        <w:jc w:val="both"/>
        <w:rPr>
          <w:lang w:val="en"/>
        </w:rPr>
      </w:pPr>
      <w:r>
        <w:rPr>
          <w:lang w:val="en"/>
        </w:rPr>
        <w:t xml:space="preserve">Logging into the session as panelist, authors can use their microphone, camera and the video-sharing option. </w:t>
      </w:r>
    </w:p>
    <w:p w14:paraId="35E64968" w14:textId="77777777" w:rsidR="00C92E67" w:rsidRDefault="00C92E67" w:rsidP="00C92E67">
      <w:pPr>
        <w:jc w:val="both"/>
        <w:rPr>
          <w:lang w:val="en"/>
        </w:rPr>
      </w:pPr>
      <w:r>
        <w:rPr>
          <w:lang w:val="en"/>
        </w:rPr>
        <w:t xml:space="preserve">We suggest authors check the installation of the Zoom client on their PC well before the conference dates. Please, check also that audio and video devices are correctly set. For any information, please refer to </w:t>
      </w:r>
      <w:hyperlink r:id="rId6" w:history="1">
        <w:r>
          <w:rPr>
            <w:rStyle w:val="Collegamentoipertestuale"/>
            <w:lang w:val="en"/>
          </w:rPr>
          <w:t>sie@univpm.it</w:t>
        </w:r>
      </w:hyperlink>
      <w:r>
        <w:rPr>
          <w:lang w:val="en"/>
        </w:rPr>
        <w:t>.</w:t>
      </w:r>
    </w:p>
    <w:p w14:paraId="5E9AE82E" w14:textId="77777777" w:rsidR="00C92E67" w:rsidRDefault="00C92E67" w:rsidP="00C92E67">
      <w:pPr>
        <w:jc w:val="both"/>
        <w:rPr>
          <w:lang w:val="en"/>
        </w:rPr>
      </w:pPr>
      <w:r>
        <w:rPr>
          <w:lang w:val="en"/>
        </w:rPr>
        <w:t xml:space="preserve">             </w:t>
      </w:r>
    </w:p>
    <w:p w14:paraId="77CA1EE6" w14:textId="77777777" w:rsidR="00C92E67" w:rsidRDefault="00C92E67" w:rsidP="00C92E67">
      <w:pPr>
        <w:rPr>
          <w:lang w:val="en-GB"/>
        </w:rPr>
      </w:pPr>
      <w:r>
        <w:rPr>
          <w:lang w:val="en-GB"/>
        </w:rPr>
        <w:t>Best Regards.</w:t>
      </w:r>
    </w:p>
    <w:p w14:paraId="201056DE" w14:textId="7F90FC8F" w:rsidR="00C92E67" w:rsidRDefault="00481F69" w:rsidP="00C92E67">
      <w:pPr>
        <w:rPr>
          <w:lang w:val="en-GB"/>
        </w:rPr>
      </w:pPr>
      <w:r>
        <w:rPr>
          <w:lang w:val="en-GB"/>
        </w:rPr>
        <w:t xml:space="preserve">Secretariat </w:t>
      </w:r>
      <w:r w:rsidR="00C92E67">
        <w:rPr>
          <w:lang w:val="en-GB"/>
        </w:rPr>
        <w:t>SIE </w:t>
      </w:r>
    </w:p>
    <w:p w14:paraId="2DE1391F" w14:textId="77777777" w:rsidR="00C92E67" w:rsidRDefault="00C92E67" w:rsidP="00C92E67"/>
    <w:p w14:paraId="34593620" w14:textId="77777777" w:rsidR="00C92E67" w:rsidRDefault="00C92E67" w:rsidP="00C92E67"/>
    <w:p w14:paraId="5D7E37A0" w14:textId="77777777" w:rsidR="00D12C68" w:rsidRDefault="00D12C68"/>
    <w:sectPr w:rsidR="00D12C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253"/>
    <w:rsid w:val="00377769"/>
    <w:rsid w:val="00481F69"/>
    <w:rsid w:val="00662DB6"/>
    <w:rsid w:val="00727D02"/>
    <w:rsid w:val="00A77504"/>
    <w:rsid w:val="00B30253"/>
    <w:rsid w:val="00C92E67"/>
    <w:rsid w:val="00D12C68"/>
    <w:rsid w:val="00F00F79"/>
    <w:rsid w:val="00F71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0596"/>
  <w15:chartTrackingRefBased/>
  <w15:docId w15:val="{325CD57C-CB6A-4729-82D0-7A2D18D0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E67"/>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92E67"/>
    <w:rPr>
      <w:color w:val="0000FF"/>
      <w:u w:val="single"/>
    </w:rPr>
  </w:style>
  <w:style w:type="paragraph" w:styleId="Testonormale">
    <w:name w:val="Plain Text"/>
    <w:basedOn w:val="Normale"/>
    <w:link w:val="TestonormaleCarattere"/>
    <w:uiPriority w:val="99"/>
    <w:unhideWhenUsed/>
    <w:rsid w:val="00C92E67"/>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C92E67"/>
    <w:rPr>
      <w:rFonts w:ascii="Calibri" w:eastAsia="Calibri" w:hAnsi="Calibri" w:cs="Times New Roman"/>
      <w:szCs w:val="21"/>
    </w:rPr>
  </w:style>
  <w:style w:type="paragraph" w:styleId="Testofumetto">
    <w:name w:val="Balloon Text"/>
    <w:basedOn w:val="Normale"/>
    <w:link w:val="TestofumettoCarattere"/>
    <w:uiPriority w:val="99"/>
    <w:semiHidden/>
    <w:unhideWhenUsed/>
    <w:rsid w:val="00C92E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2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e@univpm.it" TargetMode="External"/><Relationship Id="rId5" Type="http://schemas.openxmlformats.org/officeDocument/2006/relationships/hyperlink" Target="https://editorialexpress.com/conference/SIE_RSA_62/program/SIE_RSA_62.html" TargetMode="External"/><Relationship Id="rId4" Type="http://schemas.openxmlformats.org/officeDocument/2006/relationships/hyperlink" Target="https://www.siecon.org/en/convegni/60a-riunione-scientifica-annuale/preliminary-progra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 - Società Italiana di Economia</dc:creator>
  <cp:keywords/>
  <dc:description/>
  <cp:lastModifiedBy>ROBERTA CRISPIANI</cp:lastModifiedBy>
  <cp:revision>3</cp:revision>
  <cp:lastPrinted>2021-10-08T11:01:00Z</cp:lastPrinted>
  <dcterms:created xsi:type="dcterms:W3CDTF">2021-10-08T10:59:00Z</dcterms:created>
  <dcterms:modified xsi:type="dcterms:W3CDTF">2021-10-18T08:46:00Z</dcterms:modified>
</cp:coreProperties>
</file>